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F357" w14:textId="77777777" w:rsidR="00994ABC" w:rsidRDefault="00994ABC">
      <w:pPr>
        <w:jc w:val="center"/>
        <w:rPr>
          <w:rFonts w:ascii="Arial" w:hAnsi="Arial" w:cs="Arial"/>
          <w:b/>
          <w:bCs/>
        </w:rPr>
      </w:pPr>
      <w:r>
        <w:rPr>
          <w:rFonts w:ascii="Trebuchet MS" w:hAnsi="Trebuchet MS"/>
          <w:color w:val="464646"/>
          <w:sz w:val="18"/>
          <w:szCs w:val="18"/>
        </w:rPr>
        <w:fldChar w:fldCharType="begin"/>
      </w:r>
      <w:r>
        <w:rPr>
          <w:rFonts w:ascii="Trebuchet MS" w:hAnsi="Trebuchet MS"/>
          <w:color w:val="464646"/>
          <w:sz w:val="18"/>
          <w:szCs w:val="18"/>
        </w:rPr>
        <w:instrText xml:space="preserve"> INCLUDEPICTURE "http://www.epsilonsigmaalpha.org/getmedia/f6052575-2d76-4766-8cd2-e117c77f740d/ESA16320_Logo_B_Final.aspx?width=300&amp;height=90" \* MERGEFORMATINET </w:instrText>
      </w:r>
      <w:r>
        <w:rPr>
          <w:rFonts w:ascii="Trebuchet MS" w:hAnsi="Trebuchet MS"/>
          <w:color w:val="464646"/>
          <w:sz w:val="18"/>
          <w:szCs w:val="18"/>
        </w:rPr>
        <w:fldChar w:fldCharType="separate"/>
      </w:r>
      <w:r w:rsidR="00BD1602">
        <w:rPr>
          <w:rFonts w:ascii="Trebuchet MS" w:hAnsi="Trebuchet MS"/>
          <w:color w:val="464646"/>
          <w:sz w:val="18"/>
          <w:szCs w:val="18"/>
        </w:rPr>
        <w:fldChar w:fldCharType="begin"/>
      </w:r>
      <w:r w:rsidR="00BD1602">
        <w:rPr>
          <w:rFonts w:ascii="Trebuchet MS" w:hAnsi="Trebuchet MS"/>
          <w:color w:val="464646"/>
          <w:sz w:val="18"/>
          <w:szCs w:val="18"/>
        </w:rPr>
        <w:instrText xml:space="preserve"> </w:instrText>
      </w:r>
      <w:r w:rsidR="00BD1602">
        <w:rPr>
          <w:rFonts w:ascii="Trebuchet MS" w:hAnsi="Trebuchet MS"/>
          <w:color w:val="464646"/>
          <w:sz w:val="18"/>
          <w:szCs w:val="18"/>
        </w:rPr>
        <w:instrText>INCLUDEPICTURE  "http://www.epsilonsigmaalpha.org/getmedia/f6052575-2d76-4766-8cd2-e117c77f7</w:instrText>
      </w:r>
      <w:r w:rsidR="00BD1602">
        <w:rPr>
          <w:rFonts w:ascii="Trebuchet MS" w:hAnsi="Trebuchet MS"/>
          <w:color w:val="464646"/>
          <w:sz w:val="18"/>
          <w:szCs w:val="18"/>
        </w:rPr>
        <w:instrText>40d/ESA16320_Logo_B_Final.aspx?width=300&amp;height=90" \* MERGEFORMATINET</w:instrText>
      </w:r>
      <w:r w:rsidR="00BD1602">
        <w:rPr>
          <w:rFonts w:ascii="Trebuchet MS" w:hAnsi="Trebuchet MS"/>
          <w:color w:val="464646"/>
          <w:sz w:val="18"/>
          <w:szCs w:val="18"/>
        </w:rPr>
        <w:instrText xml:space="preserve"> </w:instrText>
      </w:r>
      <w:r w:rsidR="00BD1602">
        <w:rPr>
          <w:rFonts w:ascii="Trebuchet MS" w:hAnsi="Trebuchet MS"/>
          <w:color w:val="464646"/>
          <w:sz w:val="18"/>
          <w:szCs w:val="18"/>
        </w:rPr>
        <w:fldChar w:fldCharType="separate"/>
      </w:r>
      <w:r w:rsidR="00BD1602">
        <w:rPr>
          <w:rFonts w:ascii="Trebuchet MS" w:hAnsi="Trebuchet MS"/>
          <w:color w:val="464646"/>
          <w:sz w:val="18"/>
          <w:szCs w:val="18"/>
        </w:rPr>
        <w:pict w14:anchorId="6C1F1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67.5pt">
            <v:imagedata r:id="rId7" r:href="rId8"/>
          </v:shape>
        </w:pict>
      </w:r>
      <w:r w:rsidR="00BD1602">
        <w:rPr>
          <w:rFonts w:ascii="Trebuchet MS" w:hAnsi="Trebuchet MS"/>
          <w:color w:val="464646"/>
          <w:sz w:val="18"/>
          <w:szCs w:val="18"/>
        </w:rPr>
        <w:fldChar w:fldCharType="end"/>
      </w:r>
      <w:r>
        <w:rPr>
          <w:rFonts w:ascii="Trebuchet MS" w:hAnsi="Trebuchet MS"/>
          <w:color w:val="464646"/>
          <w:sz w:val="18"/>
          <w:szCs w:val="18"/>
        </w:rPr>
        <w:fldChar w:fldCharType="end"/>
      </w:r>
    </w:p>
    <w:p w14:paraId="727C2D24" w14:textId="77777777" w:rsidR="00E22BEF" w:rsidRPr="00273386" w:rsidRDefault="00E22BEF">
      <w:pPr>
        <w:jc w:val="center"/>
        <w:rPr>
          <w:rFonts w:ascii="Arial" w:hAnsi="Arial" w:cs="Arial"/>
          <w:b/>
          <w:bCs/>
        </w:rPr>
      </w:pPr>
      <w:smartTag w:uri="urn:schemas-microsoft-com:office:smarttags" w:element="State">
        <w:smartTag w:uri="urn:schemas-microsoft-com:office:smarttags" w:element="place">
          <w:r w:rsidRPr="00273386">
            <w:rPr>
              <w:rFonts w:ascii="Arial" w:hAnsi="Arial" w:cs="Arial"/>
              <w:b/>
              <w:bCs/>
            </w:rPr>
            <w:t>COLORADO</w:t>
          </w:r>
        </w:smartTag>
      </w:smartTag>
      <w:r w:rsidRPr="00273386">
        <w:rPr>
          <w:rFonts w:ascii="Arial" w:hAnsi="Arial" w:cs="Arial"/>
          <w:b/>
          <w:bCs/>
        </w:rPr>
        <w:t xml:space="preserve"> STATE COUNCIL</w:t>
      </w:r>
    </w:p>
    <w:p w14:paraId="20DCA46F" w14:textId="77777777" w:rsidR="00E22BEF" w:rsidRDefault="00E22BEF">
      <w:pPr>
        <w:jc w:val="center"/>
        <w:rPr>
          <w:rFonts w:ascii="Arial" w:hAnsi="Arial" w:cs="Arial"/>
          <w:b/>
          <w:bCs/>
        </w:rPr>
      </w:pPr>
      <w:r w:rsidRPr="00273386">
        <w:rPr>
          <w:rFonts w:ascii="Arial" w:hAnsi="Arial" w:cs="Arial"/>
          <w:b/>
          <w:bCs/>
        </w:rPr>
        <w:t>OFFICER GUIDELINES</w:t>
      </w:r>
    </w:p>
    <w:p w14:paraId="4B9CEE98" w14:textId="77777777" w:rsidR="000E6F65" w:rsidRPr="00273386" w:rsidRDefault="000E6F65">
      <w:pPr>
        <w:jc w:val="center"/>
        <w:rPr>
          <w:rFonts w:ascii="Arial" w:hAnsi="Arial" w:cs="Arial"/>
          <w:b/>
          <w:bCs/>
        </w:rPr>
      </w:pPr>
      <w:r>
        <w:rPr>
          <w:rFonts w:ascii="Arial" w:hAnsi="Arial" w:cs="Arial"/>
          <w:b/>
          <w:bCs/>
        </w:rPr>
        <w:t>GUIDELINE COMMITTEE</w:t>
      </w:r>
    </w:p>
    <w:p w14:paraId="5E7A26DE" w14:textId="77777777" w:rsidR="00E22BEF" w:rsidRDefault="00E22BEF">
      <w:pPr>
        <w:rPr>
          <w:rFonts w:ascii="Arial" w:hAnsi="Arial" w:cs="Arial"/>
          <w:sz w:val="22"/>
          <w:szCs w:val="22"/>
        </w:rPr>
      </w:pPr>
    </w:p>
    <w:p w14:paraId="0F31F0D6" w14:textId="77777777" w:rsidR="000E6F65" w:rsidRPr="00432051" w:rsidRDefault="000E6F65">
      <w:pPr>
        <w:rPr>
          <w:rFonts w:ascii="Arial" w:hAnsi="Arial" w:cs="Arial"/>
          <w:sz w:val="22"/>
          <w:szCs w:val="22"/>
        </w:rPr>
      </w:pPr>
    </w:p>
    <w:p w14:paraId="09F10196" w14:textId="72552C62" w:rsidR="000E6F65" w:rsidRPr="00AE0ECC" w:rsidRDefault="00E22BEF" w:rsidP="00273386">
      <w:pPr>
        <w:jc w:val="both"/>
        <w:rPr>
          <w:rFonts w:ascii="Arial" w:hAnsi="Arial" w:cs="Arial"/>
          <w:sz w:val="22"/>
          <w:szCs w:val="22"/>
        </w:rPr>
      </w:pPr>
      <w:r w:rsidRPr="00AE0ECC">
        <w:rPr>
          <w:rFonts w:ascii="Arial" w:hAnsi="Arial" w:cs="Arial"/>
          <w:sz w:val="22"/>
          <w:szCs w:val="22"/>
        </w:rPr>
        <w:t xml:space="preserve">The </w:t>
      </w:r>
      <w:r w:rsidR="000E6F65" w:rsidRPr="00AE0ECC">
        <w:rPr>
          <w:rFonts w:ascii="Arial" w:hAnsi="Arial" w:cs="Arial"/>
          <w:sz w:val="22"/>
          <w:szCs w:val="22"/>
        </w:rPr>
        <w:t xml:space="preserve">Guideline Committee </w:t>
      </w:r>
      <w:r w:rsidRPr="00AE0ECC">
        <w:rPr>
          <w:rFonts w:ascii="Arial" w:hAnsi="Arial" w:cs="Arial"/>
          <w:sz w:val="22"/>
          <w:szCs w:val="22"/>
        </w:rPr>
        <w:t xml:space="preserve">shall </w:t>
      </w:r>
      <w:r w:rsidR="000E6F65" w:rsidRPr="00AE0ECC">
        <w:rPr>
          <w:rFonts w:ascii="Arial" w:hAnsi="Arial" w:cs="Arial"/>
          <w:sz w:val="22"/>
          <w:szCs w:val="22"/>
        </w:rPr>
        <w:t>review the Officer Guidelines for the Colorado State Council (</w:t>
      </w:r>
      <w:r w:rsidR="00697B55" w:rsidRPr="00AE0ECC">
        <w:rPr>
          <w:rFonts w:ascii="Arial" w:hAnsi="Arial" w:cs="Arial"/>
          <w:sz w:val="22"/>
          <w:szCs w:val="22"/>
        </w:rPr>
        <w:t xml:space="preserve">CSC) </w:t>
      </w:r>
      <w:r w:rsidR="00697B55">
        <w:rPr>
          <w:rFonts w:ascii="Arial" w:hAnsi="Arial" w:cs="Arial"/>
          <w:sz w:val="22"/>
          <w:szCs w:val="22"/>
        </w:rPr>
        <w:t>ensuring</w:t>
      </w:r>
      <w:r w:rsidR="00DC04CF">
        <w:rPr>
          <w:rFonts w:ascii="Arial" w:hAnsi="Arial" w:cs="Arial"/>
          <w:sz w:val="22"/>
          <w:szCs w:val="22"/>
        </w:rPr>
        <w:t xml:space="preserve"> they are current with the </w:t>
      </w:r>
      <w:r w:rsidR="00912FBA">
        <w:rPr>
          <w:rFonts w:ascii="Arial" w:hAnsi="Arial" w:cs="Arial"/>
          <w:sz w:val="22"/>
          <w:szCs w:val="22"/>
        </w:rPr>
        <w:t xml:space="preserve">CSC </w:t>
      </w:r>
      <w:r w:rsidR="003C582C">
        <w:rPr>
          <w:rFonts w:ascii="Arial" w:hAnsi="Arial" w:cs="Arial"/>
          <w:sz w:val="22"/>
          <w:szCs w:val="22"/>
        </w:rPr>
        <w:t xml:space="preserve">Constitution, </w:t>
      </w:r>
      <w:r w:rsidR="00DC04CF">
        <w:rPr>
          <w:rFonts w:ascii="Arial" w:hAnsi="Arial" w:cs="Arial"/>
          <w:sz w:val="22"/>
          <w:szCs w:val="22"/>
        </w:rPr>
        <w:t>By</w:t>
      </w:r>
      <w:r w:rsidR="003C582C">
        <w:rPr>
          <w:rFonts w:ascii="Arial" w:hAnsi="Arial" w:cs="Arial"/>
          <w:sz w:val="22"/>
          <w:szCs w:val="22"/>
        </w:rPr>
        <w:t>-L</w:t>
      </w:r>
      <w:r w:rsidR="00AE0ECC" w:rsidRPr="00AE0ECC">
        <w:rPr>
          <w:rFonts w:ascii="Arial" w:hAnsi="Arial" w:cs="Arial"/>
          <w:sz w:val="22"/>
          <w:szCs w:val="22"/>
        </w:rPr>
        <w:t>aws and Standing Rules</w:t>
      </w:r>
      <w:r w:rsidR="00912FBA">
        <w:rPr>
          <w:rFonts w:ascii="Arial" w:hAnsi="Arial" w:cs="Arial"/>
          <w:sz w:val="22"/>
          <w:szCs w:val="22"/>
        </w:rPr>
        <w:t xml:space="preserve"> </w:t>
      </w:r>
      <w:r w:rsidR="00B47E39">
        <w:rPr>
          <w:rFonts w:ascii="Arial" w:hAnsi="Arial" w:cs="Arial"/>
          <w:sz w:val="22"/>
          <w:szCs w:val="22"/>
        </w:rPr>
        <w:t>a</w:t>
      </w:r>
      <w:r w:rsidR="00912FBA">
        <w:rPr>
          <w:rFonts w:ascii="Arial" w:hAnsi="Arial" w:cs="Arial"/>
          <w:sz w:val="22"/>
          <w:szCs w:val="22"/>
        </w:rPr>
        <w:t xml:space="preserve">nd incorporate new policies from International Council or </w:t>
      </w:r>
      <w:r w:rsidR="00B47E39">
        <w:rPr>
          <w:rFonts w:ascii="Arial" w:hAnsi="Arial" w:cs="Arial"/>
          <w:sz w:val="22"/>
          <w:szCs w:val="22"/>
        </w:rPr>
        <w:t xml:space="preserve">ESA </w:t>
      </w:r>
      <w:r w:rsidR="00912FBA">
        <w:rPr>
          <w:rFonts w:ascii="Arial" w:hAnsi="Arial" w:cs="Arial"/>
          <w:sz w:val="22"/>
          <w:szCs w:val="22"/>
        </w:rPr>
        <w:t>Headquarters.</w:t>
      </w:r>
    </w:p>
    <w:p w14:paraId="7DD681AC" w14:textId="77777777" w:rsidR="000E6F65" w:rsidRPr="00AE0ECC" w:rsidRDefault="000E6F65" w:rsidP="00273386">
      <w:pPr>
        <w:jc w:val="both"/>
        <w:rPr>
          <w:rFonts w:ascii="Arial" w:hAnsi="Arial" w:cs="Arial"/>
          <w:sz w:val="22"/>
          <w:szCs w:val="22"/>
        </w:rPr>
      </w:pPr>
    </w:p>
    <w:p w14:paraId="2939ADCE" w14:textId="65D6C636" w:rsidR="000E6F65" w:rsidRPr="00AE0ECC" w:rsidRDefault="00E22BEF" w:rsidP="00273386">
      <w:pPr>
        <w:jc w:val="both"/>
        <w:rPr>
          <w:rFonts w:ascii="Arial" w:hAnsi="Arial" w:cs="Arial"/>
          <w:sz w:val="22"/>
          <w:szCs w:val="22"/>
        </w:rPr>
      </w:pPr>
      <w:r w:rsidRPr="00AE0ECC">
        <w:rPr>
          <w:rFonts w:ascii="Arial" w:hAnsi="Arial" w:cs="Arial"/>
          <w:sz w:val="22"/>
          <w:szCs w:val="22"/>
        </w:rPr>
        <w:t xml:space="preserve">The </w:t>
      </w:r>
      <w:r w:rsidR="000E6F65" w:rsidRPr="00AE0ECC">
        <w:rPr>
          <w:rFonts w:ascii="Arial" w:hAnsi="Arial" w:cs="Arial"/>
          <w:sz w:val="22"/>
          <w:szCs w:val="22"/>
        </w:rPr>
        <w:t>President-Elect</w:t>
      </w:r>
      <w:r w:rsidRPr="00AE0ECC">
        <w:rPr>
          <w:rFonts w:ascii="Arial" w:hAnsi="Arial" w:cs="Arial"/>
          <w:sz w:val="22"/>
          <w:szCs w:val="22"/>
        </w:rPr>
        <w:t xml:space="preserve"> shall serve as </w:t>
      </w:r>
      <w:r w:rsidR="00D06570" w:rsidRPr="00AE0ECC">
        <w:rPr>
          <w:rFonts w:ascii="Arial" w:hAnsi="Arial" w:cs="Arial"/>
          <w:sz w:val="22"/>
          <w:szCs w:val="22"/>
        </w:rPr>
        <w:t>C</w:t>
      </w:r>
      <w:r w:rsidR="00833F3D" w:rsidRPr="00AE0ECC">
        <w:rPr>
          <w:rFonts w:ascii="Arial" w:hAnsi="Arial" w:cs="Arial"/>
          <w:sz w:val="22"/>
          <w:szCs w:val="22"/>
        </w:rPr>
        <w:t>hairman of the Committee</w:t>
      </w:r>
      <w:r w:rsidR="00224BFB" w:rsidRPr="00AE0ECC">
        <w:rPr>
          <w:rFonts w:ascii="Arial" w:hAnsi="Arial" w:cs="Arial"/>
          <w:sz w:val="22"/>
          <w:szCs w:val="22"/>
        </w:rPr>
        <w:t xml:space="preserve">.  </w:t>
      </w:r>
      <w:r w:rsidRPr="00AE0ECC">
        <w:rPr>
          <w:rFonts w:ascii="Arial" w:hAnsi="Arial" w:cs="Arial"/>
          <w:sz w:val="22"/>
          <w:szCs w:val="22"/>
        </w:rPr>
        <w:t>Other members</w:t>
      </w:r>
      <w:r w:rsidR="006A585A">
        <w:rPr>
          <w:rFonts w:ascii="Arial" w:hAnsi="Arial" w:cs="Arial"/>
          <w:sz w:val="22"/>
          <w:szCs w:val="22"/>
        </w:rPr>
        <w:t xml:space="preserve">, </w:t>
      </w:r>
      <w:r w:rsidR="00AE0ECC" w:rsidRPr="00AE0ECC">
        <w:rPr>
          <w:rFonts w:ascii="Arial" w:hAnsi="Arial" w:cs="Arial"/>
          <w:sz w:val="22"/>
          <w:szCs w:val="22"/>
        </w:rPr>
        <w:t>at a minimum</w:t>
      </w:r>
      <w:r w:rsidR="006A585A">
        <w:rPr>
          <w:rFonts w:ascii="Arial" w:hAnsi="Arial" w:cs="Arial"/>
          <w:sz w:val="22"/>
          <w:szCs w:val="22"/>
        </w:rPr>
        <w:t>,</w:t>
      </w:r>
      <w:r w:rsidR="00AE0ECC" w:rsidRPr="00AE0ECC">
        <w:rPr>
          <w:rFonts w:ascii="Arial" w:hAnsi="Arial" w:cs="Arial"/>
          <w:sz w:val="22"/>
          <w:szCs w:val="22"/>
        </w:rPr>
        <w:t xml:space="preserve"> </w:t>
      </w:r>
      <w:r w:rsidRPr="00AE0ECC">
        <w:rPr>
          <w:rFonts w:ascii="Arial" w:hAnsi="Arial" w:cs="Arial"/>
          <w:sz w:val="22"/>
          <w:szCs w:val="22"/>
        </w:rPr>
        <w:t xml:space="preserve">shall be the </w:t>
      </w:r>
      <w:r w:rsidR="000E6F65" w:rsidRPr="00AE0ECC">
        <w:rPr>
          <w:rFonts w:ascii="Arial" w:hAnsi="Arial" w:cs="Arial"/>
          <w:sz w:val="22"/>
          <w:szCs w:val="22"/>
        </w:rPr>
        <w:t>Vice President, Parliamentarian, Senior Past President, and the</w:t>
      </w:r>
      <w:r w:rsidR="00DC04CF">
        <w:rPr>
          <w:rFonts w:ascii="Arial" w:hAnsi="Arial" w:cs="Arial"/>
          <w:sz w:val="22"/>
          <w:szCs w:val="22"/>
        </w:rPr>
        <w:t xml:space="preserve"> Lamplighter serving on the By</w:t>
      </w:r>
      <w:r w:rsidR="003C582C">
        <w:rPr>
          <w:rFonts w:ascii="Arial" w:hAnsi="Arial" w:cs="Arial"/>
          <w:sz w:val="22"/>
          <w:szCs w:val="22"/>
        </w:rPr>
        <w:t>-L</w:t>
      </w:r>
      <w:r w:rsidR="000E6F65" w:rsidRPr="00AE0ECC">
        <w:rPr>
          <w:rFonts w:ascii="Arial" w:hAnsi="Arial" w:cs="Arial"/>
          <w:sz w:val="22"/>
          <w:szCs w:val="22"/>
        </w:rPr>
        <w:t>aw Committee.</w:t>
      </w:r>
      <w:r w:rsidR="00194F11" w:rsidRPr="00AE0ECC">
        <w:rPr>
          <w:rFonts w:ascii="Arial" w:hAnsi="Arial" w:cs="Arial"/>
          <w:sz w:val="22"/>
          <w:szCs w:val="22"/>
        </w:rPr>
        <w:t xml:space="preserve">  The Committee members shall</w:t>
      </w:r>
      <w:r w:rsidR="00912FBA">
        <w:rPr>
          <w:rFonts w:ascii="Arial" w:hAnsi="Arial" w:cs="Arial"/>
          <w:sz w:val="22"/>
          <w:szCs w:val="22"/>
        </w:rPr>
        <w:t xml:space="preserve"> be appointed every </w:t>
      </w:r>
      <w:r w:rsidR="00B47E39">
        <w:rPr>
          <w:rFonts w:ascii="Arial" w:hAnsi="Arial" w:cs="Arial"/>
          <w:sz w:val="22"/>
          <w:szCs w:val="22"/>
        </w:rPr>
        <w:t>even</w:t>
      </w:r>
      <w:r w:rsidR="00912FBA">
        <w:rPr>
          <w:rFonts w:ascii="Arial" w:hAnsi="Arial" w:cs="Arial"/>
          <w:sz w:val="22"/>
          <w:szCs w:val="22"/>
        </w:rPr>
        <w:t xml:space="preserve"> year and serve a one (1) year term commencing fall 2018.</w:t>
      </w:r>
    </w:p>
    <w:p w14:paraId="24CD774D" w14:textId="77777777" w:rsidR="000E6F65" w:rsidRPr="00AE0ECC" w:rsidRDefault="000E6F65" w:rsidP="000E6F65">
      <w:pPr>
        <w:jc w:val="both"/>
        <w:rPr>
          <w:rFonts w:ascii="Arial" w:hAnsi="Arial" w:cs="Arial"/>
          <w:sz w:val="22"/>
          <w:szCs w:val="22"/>
        </w:rPr>
      </w:pPr>
    </w:p>
    <w:p w14:paraId="7966990A" w14:textId="11DF04F2" w:rsidR="000E6F65" w:rsidRDefault="00AE0ECC" w:rsidP="000E6F65">
      <w:pPr>
        <w:jc w:val="both"/>
        <w:rPr>
          <w:rFonts w:ascii="Arial" w:hAnsi="Arial" w:cs="Arial"/>
          <w:sz w:val="22"/>
          <w:szCs w:val="22"/>
        </w:rPr>
      </w:pPr>
      <w:r w:rsidRPr="00AE0ECC">
        <w:rPr>
          <w:rFonts w:ascii="Arial" w:hAnsi="Arial" w:cs="Arial"/>
          <w:sz w:val="22"/>
          <w:szCs w:val="22"/>
        </w:rPr>
        <w:t>At a minimum, the committee shall review</w:t>
      </w:r>
      <w:r w:rsidR="000E6F65" w:rsidRPr="00AE0ECC">
        <w:rPr>
          <w:rFonts w:ascii="Arial" w:hAnsi="Arial" w:cs="Arial"/>
          <w:sz w:val="22"/>
          <w:szCs w:val="22"/>
        </w:rPr>
        <w:t xml:space="preserve"> the guidelines</w:t>
      </w:r>
      <w:r w:rsidRPr="00AE0ECC">
        <w:rPr>
          <w:rFonts w:ascii="Arial" w:hAnsi="Arial" w:cs="Arial"/>
          <w:sz w:val="22"/>
          <w:szCs w:val="22"/>
        </w:rPr>
        <w:t xml:space="preserve"> every </w:t>
      </w:r>
      <w:r w:rsidR="00912FBA">
        <w:rPr>
          <w:rFonts w:ascii="Arial" w:hAnsi="Arial" w:cs="Arial"/>
          <w:sz w:val="22"/>
          <w:szCs w:val="22"/>
        </w:rPr>
        <w:t>other</w:t>
      </w:r>
      <w:r w:rsidRPr="00AE0ECC">
        <w:rPr>
          <w:rFonts w:ascii="Arial" w:hAnsi="Arial" w:cs="Arial"/>
          <w:sz w:val="22"/>
          <w:szCs w:val="22"/>
        </w:rPr>
        <w:t xml:space="preserve"> year</w:t>
      </w:r>
      <w:r w:rsidR="0067644B" w:rsidRPr="00AE0ECC">
        <w:rPr>
          <w:rFonts w:ascii="Arial" w:hAnsi="Arial" w:cs="Arial"/>
          <w:sz w:val="22"/>
          <w:szCs w:val="22"/>
        </w:rPr>
        <w:t>,</w:t>
      </w:r>
      <w:r w:rsidR="000E6F65" w:rsidRPr="00AE0ECC">
        <w:rPr>
          <w:rFonts w:ascii="Arial" w:hAnsi="Arial" w:cs="Arial"/>
          <w:sz w:val="22"/>
          <w:szCs w:val="22"/>
        </w:rPr>
        <w:t xml:space="preserve"> </w:t>
      </w:r>
      <w:r w:rsidR="00833F3D" w:rsidRPr="00AE0ECC">
        <w:rPr>
          <w:rFonts w:ascii="Arial" w:hAnsi="Arial" w:cs="Arial"/>
          <w:sz w:val="22"/>
          <w:szCs w:val="22"/>
        </w:rPr>
        <w:t xml:space="preserve">annotating </w:t>
      </w:r>
      <w:r w:rsidR="000E6F65" w:rsidRPr="00AE0ECC">
        <w:rPr>
          <w:rFonts w:ascii="Arial" w:hAnsi="Arial" w:cs="Arial"/>
          <w:sz w:val="22"/>
          <w:szCs w:val="22"/>
        </w:rPr>
        <w:t xml:space="preserve">the date of revision, provide copies to the presiding President-Elect to update </w:t>
      </w:r>
      <w:r w:rsidR="006A585A">
        <w:rPr>
          <w:rFonts w:ascii="Arial" w:hAnsi="Arial" w:cs="Arial"/>
          <w:sz w:val="22"/>
          <w:szCs w:val="22"/>
        </w:rPr>
        <w:t>the</w:t>
      </w:r>
      <w:r w:rsidR="000E6F65" w:rsidRPr="00AE0ECC">
        <w:rPr>
          <w:rFonts w:ascii="Arial" w:hAnsi="Arial" w:cs="Arial"/>
          <w:sz w:val="22"/>
          <w:szCs w:val="22"/>
        </w:rPr>
        <w:t xml:space="preserve"> Officer's notebook, provide the revision to the current officer, and provid</w:t>
      </w:r>
      <w:r w:rsidR="0067644B" w:rsidRPr="00AE0ECC">
        <w:rPr>
          <w:rFonts w:ascii="Arial" w:hAnsi="Arial" w:cs="Arial"/>
          <w:sz w:val="22"/>
          <w:szCs w:val="22"/>
        </w:rPr>
        <w:t xml:space="preserve">e the update to the </w:t>
      </w:r>
      <w:r w:rsidR="003C582C">
        <w:rPr>
          <w:rFonts w:ascii="Arial" w:hAnsi="Arial" w:cs="Arial"/>
          <w:sz w:val="22"/>
          <w:szCs w:val="22"/>
        </w:rPr>
        <w:t xml:space="preserve">CSC </w:t>
      </w:r>
      <w:r w:rsidR="0067644B" w:rsidRPr="00AE0ECC">
        <w:rPr>
          <w:rFonts w:ascii="Arial" w:hAnsi="Arial" w:cs="Arial"/>
          <w:sz w:val="22"/>
          <w:szCs w:val="22"/>
        </w:rPr>
        <w:t>Web Team to post</w:t>
      </w:r>
      <w:r w:rsidR="000E6F65" w:rsidRPr="00AE0ECC">
        <w:rPr>
          <w:rFonts w:ascii="Arial" w:hAnsi="Arial" w:cs="Arial"/>
          <w:sz w:val="22"/>
          <w:szCs w:val="22"/>
        </w:rPr>
        <w:t xml:space="preserve"> on the </w:t>
      </w:r>
      <w:r w:rsidR="00912FBA">
        <w:rPr>
          <w:rFonts w:ascii="Arial" w:hAnsi="Arial" w:cs="Arial"/>
          <w:sz w:val="22"/>
          <w:szCs w:val="22"/>
        </w:rPr>
        <w:t xml:space="preserve">ESA Colorado </w:t>
      </w:r>
      <w:r w:rsidR="000E6F65" w:rsidRPr="00AE0ECC">
        <w:rPr>
          <w:rFonts w:ascii="Arial" w:hAnsi="Arial" w:cs="Arial"/>
          <w:sz w:val="22"/>
          <w:szCs w:val="22"/>
        </w:rPr>
        <w:t>Website.</w:t>
      </w:r>
    </w:p>
    <w:p w14:paraId="700A0D31" w14:textId="77777777" w:rsidR="00AE0ECC" w:rsidRDefault="00AE0ECC" w:rsidP="000E6F65">
      <w:pPr>
        <w:jc w:val="both"/>
        <w:rPr>
          <w:rFonts w:ascii="Arial" w:hAnsi="Arial" w:cs="Arial"/>
          <w:sz w:val="22"/>
          <w:szCs w:val="22"/>
        </w:rPr>
      </w:pPr>
    </w:p>
    <w:p w14:paraId="4CA8F4AE" w14:textId="35432EFD" w:rsidR="000E6F65" w:rsidRDefault="00DC04CF" w:rsidP="00273386">
      <w:pPr>
        <w:jc w:val="both"/>
        <w:rPr>
          <w:rFonts w:ascii="Arial" w:hAnsi="Arial" w:cs="Arial"/>
          <w:sz w:val="22"/>
          <w:szCs w:val="22"/>
        </w:rPr>
      </w:pPr>
      <w:r>
        <w:rPr>
          <w:rFonts w:ascii="Arial" w:hAnsi="Arial" w:cs="Arial"/>
          <w:sz w:val="22"/>
          <w:szCs w:val="22"/>
        </w:rPr>
        <w:t>A</w:t>
      </w:r>
      <w:r w:rsidR="00AE0ECC">
        <w:rPr>
          <w:rFonts w:ascii="Arial" w:hAnsi="Arial" w:cs="Arial"/>
          <w:sz w:val="22"/>
          <w:szCs w:val="22"/>
        </w:rPr>
        <w:t>ny t</w:t>
      </w:r>
      <w:r>
        <w:rPr>
          <w:rFonts w:ascii="Arial" w:hAnsi="Arial" w:cs="Arial"/>
          <w:sz w:val="22"/>
          <w:szCs w:val="22"/>
        </w:rPr>
        <w:t>ime a change is made to the By</w:t>
      </w:r>
      <w:r w:rsidR="003C582C">
        <w:rPr>
          <w:rFonts w:ascii="Arial" w:hAnsi="Arial" w:cs="Arial"/>
          <w:sz w:val="22"/>
          <w:szCs w:val="22"/>
        </w:rPr>
        <w:t>-L</w:t>
      </w:r>
      <w:r w:rsidR="00AE0ECC">
        <w:rPr>
          <w:rFonts w:ascii="Arial" w:hAnsi="Arial" w:cs="Arial"/>
          <w:sz w:val="22"/>
          <w:szCs w:val="22"/>
        </w:rPr>
        <w:t xml:space="preserve">aws or Standing Rules, the Guideline Committee Chair should contact the Committee </w:t>
      </w:r>
      <w:r w:rsidR="000A5975">
        <w:rPr>
          <w:rFonts w:ascii="Arial" w:hAnsi="Arial" w:cs="Arial"/>
          <w:sz w:val="22"/>
          <w:szCs w:val="22"/>
        </w:rPr>
        <w:t>to</w:t>
      </w:r>
      <w:r w:rsidR="00AE0ECC">
        <w:rPr>
          <w:rFonts w:ascii="Arial" w:hAnsi="Arial" w:cs="Arial"/>
          <w:sz w:val="22"/>
          <w:szCs w:val="22"/>
        </w:rPr>
        <w:t xml:space="preserve"> make any necessary revisions to the guidelines.  When a new Committee is appointed, they should compare the By</w:t>
      </w:r>
      <w:r w:rsidR="003C582C">
        <w:rPr>
          <w:rFonts w:ascii="Arial" w:hAnsi="Arial" w:cs="Arial"/>
          <w:sz w:val="22"/>
          <w:szCs w:val="22"/>
        </w:rPr>
        <w:t>-</w:t>
      </w:r>
      <w:r w:rsidR="00AE0ECC">
        <w:rPr>
          <w:rFonts w:ascii="Arial" w:hAnsi="Arial" w:cs="Arial"/>
          <w:sz w:val="22"/>
          <w:szCs w:val="22"/>
        </w:rPr>
        <w:t>Laws and Standing Rules with the officer guidelines and make appropriate changes.</w:t>
      </w:r>
    </w:p>
    <w:p w14:paraId="08BF9600" w14:textId="77777777" w:rsidR="002F0EC1" w:rsidRDefault="002F0EC1" w:rsidP="00273386">
      <w:pPr>
        <w:jc w:val="both"/>
        <w:rPr>
          <w:rFonts w:ascii="Arial" w:hAnsi="Arial" w:cs="Arial"/>
          <w:sz w:val="22"/>
          <w:szCs w:val="22"/>
        </w:rPr>
      </w:pPr>
    </w:p>
    <w:p w14:paraId="38EA28DC" w14:textId="77777777" w:rsidR="002F0EC1" w:rsidRDefault="002F0EC1" w:rsidP="00273386">
      <w:pPr>
        <w:jc w:val="both"/>
        <w:rPr>
          <w:rFonts w:ascii="Arial" w:hAnsi="Arial" w:cs="Arial"/>
          <w:sz w:val="22"/>
          <w:szCs w:val="22"/>
        </w:rPr>
      </w:pPr>
      <w:r>
        <w:rPr>
          <w:rFonts w:ascii="Arial" w:hAnsi="Arial" w:cs="Arial"/>
          <w:sz w:val="22"/>
          <w:szCs w:val="22"/>
        </w:rPr>
        <w:t>Process:</w:t>
      </w:r>
    </w:p>
    <w:p w14:paraId="0A2E55DE" w14:textId="77777777" w:rsidR="002F0EC1" w:rsidRPr="006A585A" w:rsidRDefault="002F0EC1" w:rsidP="00CC42C8">
      <w:pPr>
        <w:pStyle w:val="ListParagraph"/>
        <w:numPr>
          <w:ilvl w:val="0"/>
          <w:numId w:val="1"/>
        </w:numPr>
        <w:ind w:left="1440" w:hanging="720"/>
        <w:rPr>
          <w:rFonts w:ascii="Arial" w:hAnsi="Arial" w:cs="Arial"/>
        </w:rPr>
      </w:pPr>
      <w:r w:rsidRPr="006A585A">
        <w:rPr>
          <w:rFonts w:ascii="Arial" w:hAnsi="Arial" w:cs="Arial"/>
        </w:rPr>
        <w:t>Download the Guidelines from the Colorado website for the most recent version.</w:t>
      </w:r>
    </w:p>
    <w:p w14:paraId="2EA0E63D" w14:textId="77777777" w:rsidR="002F0EC1" w:rsidRPr="006A585A" w:rsidRDefault="002F0EC1" w:rsidP="00CC42C8">
      <w:pPr>
        <w:pStyle w:val="ListParagraph"/>
        <w:numPr>
          <w:ilvl w:val="0"/>
          <w:numId w:val="1"/>
        </w:numPr>
        <w:ind w:left="1440" w:hanging="720"/>
        <w:rPr>
          <w:rFonts w:ascii="Arial" w:hAnsi="Arial" w:cs="Arial"/>
        </w:rPr>
      </w:pPr>
      <w:r w:rsidRPr="006A585A">
        <w:rPr>
          <w:rFonts w:ascii="Arial" w:hAnsi="Arial" w:cs="Arial"/>
        </w:rPr>
        <w:t>Utilize someone familiar with Word to make the changes; the Guidelines should not be retyped as formatting then changes.</w:t>
      </w:r>
      <w:r>
        <w:rPr>
          <w:rFonts w:ascii="Arial" w:hAnsi="Arial" w:cs="Arial"/>
        </w:rPr>
        <w:t xml:space="preserve"> </w:t>
      </w:r>
      <w:r w:rsidRPr="006A585A">
        <w:rPr>
          <w:rFonts w:ascii="Arial" w:hAnsi="Arial" w:cs="Arial"/>
        </w:rPr>
        <w:t xml:space="preserve"> To make changes</w:t>
      </w:r>
      <w:r>
        <w:rPr>
          <w:rFonts w:ascii="Arial" w:hAnsi="Arial" w:cs="Arial"/>
        </w:rPr>
        <w:t xml:space="preserve"> in Word</w:t>
      </w:r>
      <w:r w:rsidRPr="006A585A">
        <w:rPr>
          <w:rFonts w:ascii="Arial" w:hAnsi="Arial" w:cs="Arial"/>
        </w:rPr>
        <w:t>:</w:t>
      </w:r>
    </w:p>
    <w:p w14:paraId="6DAD7BAA" w14:textId="77777777" w:rsidR="002F0EC1" w:rsidRPr="006A585A" w:rsidRDefault="002F0EC1" w:rsidP="00CC42C8">
      <w:pPr>
        <w:pStyle w:val="ListParagraph"/>
        <w:numPr>
          <w:ilvl w:val="1"/>
          <w:numId w:val="1"/>
        </w:numPr>
        <w:ind w:left="2160" w:hanging="720"/>
        <w:rPr>
          <w:rFonts w:ascii="Arial" w:hAnsi="Arial" w:cs="Arial"/>
        </w:rPr>
      </w:pPr>
      <w:r w:rsidRPr="006A585A">
        <w:rPr>
          <w:rFonts w:ascii="Arial" w:hAnsi="Arial" w:cs="Arial"/>
        </w:rPr>
        <w:t>Click on Review, activate Track Changes.  It’s easier for those reviewing to see what the changes are in red rather than to read the new and old and determine the changes.</w:t>
      </w:r>
    </w:p>
    <w:p w14:paraId="336E09DE" w14:textId="231F981C" w:rsidR="002F0EC1" w:rsidRPr="006A585A" w:rsidRDefault="002F0EC1" w:rsidP="00CC42C8">
      <w:pPr>
        <w:pStyle w:val="ListParagraph"/>
        <w:numPr>
          <w:ilvl w:val="1"/>
          <w:numId w:val="1"/>
        </w:numPr>
        <w:ind w:left="2160" w:hanging="720"/>
        <w:rPr>
          <w:rFonts w:ascii="Arial" w:hAnsi="Arial" w:cs="Arial"/>
        </w:rPr>
      </w:pPr>
      <w:r w:rsidRPr="006A585A">
        <w:rPr>
          <w:rFonts w:ascii="Arial" w:hAnsi="Arial" w:cs="Arial"/>
        </w:rPr>
        <w:t>Update the Footer to reflect the revised date.</w:t>
      </w:r>
    </w:p>
    <w:p w14:paraId="1F7D4CB6" w14:textId="77777777" w:rsidR="002F0EC1" w:rsidRPr="006A585A" w:rsidRDefault="002F0EC1" w:rsidP="00CC42C8">
      <w:pPr>
        <w:pStyle w:val="ListParagraph"/>
        <w:numPr>
          <w:ilvl w:val="1"/>
          <w:numId w:val="1"/>
        </w:numPr>
        <w:ind w:left="2160" w:hanging="720"/>
        <w:rPr>
          <w:rFonts w:ascii="Arial" w:hAnsi="Arial" w:cs="Arial"/>
        </w:rPr>
      </w:pPr>
      <w:r w:rsidRPr="006A585A">
        <w:rPr>
          <w:rFonts w:ascii="Arial" w:hAnsi="Arial" w:cs="Arial"/>
        </w:rPr>
        <w:t xml:space="preserve">After the committee reviews the changes and comes to an agreement, click on “Accept all Changes and Stop Tracking”.  All the changes should be updated. </w:t>
      </w:r>
    </w:p>
    <w:p w14:paraId="24F4AB66" w14:textId="77777777" w:rsidR="002F0EC1" w:rsidRPr="006A585A" w:rsidRDefault="002F0EC1" w:rsidP="00CC42C8">
      <w:pPr>
        <w:pStyle w:val="ListParagraph"/>
        <w:numPr>
          <w:ilvl w:val="0"/>
          <w:numId w:val="1"/>
        </w:numPr>
        <w:ind w:left="1440" w:hanging="720"/>
        <w:rPr>
          <w:rFonts w:ascii="Arial" w:hAnsi="Arial" w:cs="Arial"/>
        </w:rPr>
      </w:pPr>
      <w:r w:rsidRPr="006A585A">
        <w:rPr>
          <w:rFonts w:ascii="Arial" w:hAnsi="Arial" w:cs="Arial"/>
        </w:rPr>
        <w:t xml:space="preserve">Email the word documents to </w:t>
      </w:r>
      <w:r>
        <w:rPr>
          <w:rFonts w:ascii="Arial" w:hAnsi="Arial" w:cs="Arial"/>
        </w:rPr>
        <w:t>the Webmaster</w:t>
      </w:r>
      <w:r w:rsidRPr="006A585A">
        <w:rPr>
          <w:rFonts w:ascii="Arial" w:hAnsi="Arial" w:cs="Arial"/>
        </w:rPr>
        <w:t xml:space="preserve"> to upload on the CO website.</w:t>
      </w:r>
    </w:p>
    <w:p w14:paraId="59603441" w14:textId="77777777" w:rsidR="002F0EC1" w:rsidRDefault="002F0EC1" w:rsidP="00273386">
      <w:pPr>
        <w:jc w:val="both"/>
        <w:rPr>
          <w:rFonts w:ascii="Arial" w:hAnsi="Arial" w:cs="Arial"/>
          <w:sz w:val="22"/>
          <w:szCs w:val="22"/>
        </w:rPr>
      </w:pPr>
    </w:p>
    <w:sectPr w:rsidR="002F0EC1" w:rsidSect="00994ABC">
      <w:headerReference w:type="default" r:id="rId9"/>
      <w:footerReference w:type="default" r:id="rId10"/>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8F39" w14:textId="77777777" w:rsidR="00BD1602" w:rsidRDefault="00BD1602">
      <w:r>
        <w:separator/>
      </w:r>
    </w:p>
  </w:endnote>
  <w:endnote w:type="continuationSeparator" w:id="0">
    <w:p w14:paraId="313F6A86" w14:textId="77777777" w:rsidR="00BD1602" w:rsidRDefault="00BD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78DD" w14:textId="77777777" w:rsidR="00867F53" w:rsidRPr="006A585A" w:rsidRDefault="00867F53" w:rsidP="00C64C59">
    <w:pPr>
      <w:pStyle w:val="Footer"/>
      <w:rPr>
        <w:rFonts w:ascii="Arial" w:hAnsi="Arial" w:cs="Arial"/>
        <w:sz w:val="16"/>
        <w:szCs w:val="16"/>
      </w:rPr>
    </w:pPr>
    <w:r w:rsidRPr="006A585A">
      <w:rPr>
        <w:rFonts w:ascii="Arial" w:hAnsi="Arial" w:cs="Arial"/>
        <w:sz w:val="16"/>
        <w:szCs w:val="16"/>
      </w:rPr>
      <w:t>September 20</w:t>
    </w:r>
    <w:r w:rsidR="000E6F65" w:rsidRPr="006A585A">
      <w:rPr>
        <w:rFonts w:ascii="Arial" w:hAnsi="Arial" w:cs="Arial"/>
        <w:sz w:val="16"/>
        <w:szCs w:val="16"/>
      </w:rPr>
      <w:t>14</w:t>
    </w:r>
  </w:p>
  <w:p w14:paraId="0A706F62" w14:textId="77777777" w:rsidR="00912FBA" w:rsidRPr="006A585A" w:rsidRDefault="002F0EC1" w:rsidP="00C64C59">
    <w:pPr>
      <w:pStyle w:val="Footer"/>
      <w:rPr>
        <w:rFonts w:ascii="Arial" w:hAnsi="Arial" w:cs="Arial"/>
        <w:sz w:val="16"/>
        <w:szCs w:val="16"/>
      </w:rPr>
    </w:pPr>
    <w:r w:rsidRPr="006A585A">
      <w:rPr>
        <w:rFonts w:ascii="Arial" w:hAnsi="Arial" w:cs="Arial"/>
        <w:sz w:val="16"/>
        <w:szCs w:val="16"/>
      </w:rPr>
      <w:t xml:space="preserve">Revised </w:t>
    </w:r>
    <w:r w:rsidR="00912FBA" w:rsidRPr="006A585A">
      <w:rPr>
        <w:rFonts w:ascii="Arial" w:hAnsi="Arial" w:cs="Arial"/>
        <w:sz w:val="16"/>
        <w:szCs w:val="16"/>
      </w:rPr>
      <w:t>September 2019</w:t>
    </w:r>
  </w:p>
  <w:p w14:paraId="166DC5D1" w14:textId="77777777" w:rsidR="002F0EC1" w:rsidRPr="006A585A" w:rsidRDefault="002F0EC1" w:rsidP="00C64C59">
    <w:pPr>
      <w:pStyle w:val="Footer"/>
      <w:rPr>
        <w:rFonts w:ascii="Arial" w:hAnsi="Arial" w:cs="Arial"/>
        <w:sz w:val="16"/>
        <w:szCs w:val="16"/>
      </w:rPr>
    </w:pPr>
    <w:r w:rsidRPr="006A585A">
      <w:rPr>
        <w:rFonts w:ascii="Arial" w:hAnsi="Arial" w:cs="Arial"/>
        <w:sz w:val="16"/>
        <w:szCs w:val="16"/>
      </w:rPr>
      <w:t>Revised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F0E5" w14:textId="77777777" w:rsidR="00BD1602" w:rsidRDefault="00BD1602">
      <w:r>
        <w:separator/>
      </w:r>
    </w:p>
  </w:footnote>
  <w:footnote w:type="continuationSeparator" w:id="0">
    <w:p w14:paraId="696203F2" w14:textId="77777777" w:rsidR="00BD1602" w:rsidRDefault="00BD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F256" w14:textId="77777777" w:rsidR="00867F53" w:rsidRDefault="00867F53" w:rsidP="004320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05E8"/>
    <w:multiLevelType w:val="hybridMultilevel"/>
    <w:tmpl w:val="6D723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BEF"/>
    <w:rsid w:val="00082A2E"/>
    <w:rsid w:val="00082E9B"/>
    <w:rsid w:val="00092BC6"/>
    <w:rsid w:val="000A3F54"/>
    <w:rsid w:val="000A5975"/>
    <w:rsid w:val="000A6F02"/>
    <w:rsid w:val="000E004D"/>
    <w:rsid w:val="000E6F65"/>
    <w:rsid w:val="00192127"/>
    <w:rsid w:val="00194F11"/>
    <w:rsid w:val="00224BFB"/>
    <w:rsid w:val="00253BE6"/>
    <w:rsid w:val="00265B09"/>
    <w:rsid w:val="00273386"/>
    <w:rsid w:val="002F0EC1"/>
    <w:rsid w:val="00334233"/>
    <w:rsid w:val="003C582C"/>
    <w:rsid w:val="00432051"/>
    <w:rsid w:val="005E269C"/>
    <w:rsid w:val="005F5199"/>
    <w:rsid w:val="00666F5A"/>
    <w:rsid w:val="0067644B"/>
    <w:rsid w:val="00697B55"/>
    <w:rsid w:val="006A585A"/>
    <w:rsid w:val="0072317F"/>
    <w:rsid w:val="00740910"/>
    <w:rsid w:val="00741179"/>
    <w:rsid w:val="00760C4E"/>
    <w:rsid w:val="007C51CD"/>
    <w:rsid w:val="007F4023"/>
    <w:rsid w:val="00833F3D"/>
    <w:rsid w:val="0083600B"/>
    <w:rsid w:val="0084039E"/>
    <w:rsid w:val="00862DCF"/>
    <w:rsid w:val="00867F53"/>
    <w:rsid w:val="008A2CE5"/>
    <w:rsid w:val="00912FBA"/>
    <w:rsid w:val="00974C7C"/>
    <w:rsid w:val="00990A05"/>
    <w:rsid w:val="00994ABC"/>
    <w:rsid w:val="009E3C54"/>
    <w:rsid w:val="00A90C92"/>
    <w:rsid w:val="00AE0ECC"/>
    <w:rsid w:val="00B47E39"/>
    <w:rsid w:val="00BB238D"/>
    <w:rsid w:val="00BD1602"/>
    <w:rsid w:val="00C352C4"/>
    <w:rsid w:val="00C64C59"/>
    <w:rsid w:val="00C81259"/>
    <w:rsid w:val="00CC42C8"/>
    <w:rsid w:val="00CD0165"/>
    <w:rsid w:val="00D06570"/>
    <w:rsid w:val="00D56248"/>
    <w:rsid w:val="00DC04CF"/>
    <w:rsid w:val="00DF47A2"/>
    <w:rsid w:val="00E065E3"/>
    <w:rsid w:val="00E06F32"/>
    <w:rsid w:val="00E22BEF"/>
    <w:rsid w:val="00E32735"/>
    <w:rsid w:val="00EB5239"/>
    <w:rsid w:val="00F518C0"/>
    <w:rsid w:val="00FA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098AC84"/>
  <w15:chartTrackingRefBased/>
  <w15:docId w15:val="{CE0B3864-240A-40C4-B875-791BE63C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432051"/>
    <w:pPr>
      <w:tabs>
        <w:tab w:val="center" w:pos="4320"/>
        <w:tab w:val="right" w:pos="8640"/>
      </w:tabs>
    </w:pPr>
  </w:style>
  <w:style w:type="paragraph" w:styleId="Footer">
    <w:name w:val="footer"/>
    <w:basedOn w:val="Normal"/>
    <w:rsid w:val="00432051"/>
    <w:pPr>
      <w:tabs>
        <w:tab w:val="center" w:pos="4320"/>
        <w:tab w:val="right" w:pos="8640"/>
      </w:tabs>
    </w:pPr>
  </w:style>
  <w:style w:type="character" w:styleId="PageNumber">
    <w:name w:val="page number"/>
    <w:basedOn w:val="DefaultParagraphFont"/>
    <w:rsid w:val="00C64C59"/>
  </w:style>
  <w:style w:type="paragraph" w:styleId="ListParagraph">
    <w:name w:val="List Paragraph"/>
    <w:basedOn w:val="Normal"/>
    <w:uiPriority w:val="34"/>
    <w:qFormat/>
    <w:rsid w:val="002F0EC1"/>
    <w:pPr>
      <w:widowControl/>
      <w:autoSpaceDE/>
      <w:autoSpaceDN/>
      <w:adjustRightInd/>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psilonsigmaalpha.org/getmedia/f6052575-2d76-4766-8cd2-e117c77f740d/ESA16320_Logo_B_Final.aspx?width=300&amp;height=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COLORADO STATE COUNCIL</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COUNCIL</dc:title>
  <dc:subject/>
  <dc:creator>Sue C. Johnston</dc:creator>
  <cp:keywords/>
  <cp:lastModifiedBy>Mary Humphrey</cp:lastModifiedBy>
  <cp:revision>5</cp:revision>
  <cp:lastPrinted>2021-06-08T19:36:00Z</cp:lastPrinted>
  <dcterms:created xsi:type="dcterms:W3CDTF">2021-05-11T22:06:00Z</dcterms:created>
  <dcterms:modified xsi:type="dcterms:W3CDTF">2021-06-08T19:36:00Z</dcterms:modified>
</cp:coreProperties>
</file>